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DFEE0" w14:textId="69638775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A7B197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B54BC02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CBD5D83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7B93AB1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80D5272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20B774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C2AC763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03010AF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EFCDCD3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5B03690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429F6B9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8EAEAD3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73F95C3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D615673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A3E2FE0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BF83C2" w14:textId="529A2D36" w:rsid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Техническое задание </w:t>
      </w:r>
    </w:p>
    <w:p w14:paraId="7FC559D0" w14:textId="77777777" w:rsidR="00B74D0D" w:rsidRPr="003B7633" w:rsidRDefault="00B74D0D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42E8C15" w14:textId="03A7AF8B" w:rsidR="003B7633" w:rsidRPr="003B7633" w:rsidRDefault="003B7633" w:rsidP="00B74D0D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3B7633">
        <w:rPr>
          <w:rFonts w:ascii="Times New Roman" w:eastAsia="Calibri" w:hAnsi="Times New Roman" w:cs="Times New Roman"/>
          <w:sz w:val="24"/>
          <w:szCs w:val="28"/>
        </w:rPr>
        <w:t>на выполнение работ по</w:t>
      </w:r>
      <w:r w:rsidR="00B74D0D" w:rsidRPr="00B74D0D">
        <w:t xml:space="preserve"> </w:t>
      </w:r>
      <w:r w:rsidR="00B74D0D" w:rsidRPr="00B74D0D">
        <w:rPr>
          <w:rFonts w:ascii="Times New Roman" w:eastAsia="Calibri" w:hAnsi="Times New Roman" w:cs="Times New Roman"/>
          <w:sz w:val="24"/>
          <w:szCs w:val="28"/>
        </w:rPr>
        <w:t>подготовке объект</w:t>
      </w:r>
      <w:r w:rsidR="00B74D0D">
        <w:rPr>
          <w:rFonts w:ascii="Times New Roman" w:eastAsia="Calibri" w:hAnsi="Times New Roman" w:cs="Times New Roman"/>
          <w:sz w:val="24"/>
          <w:szCs w:val="28"/>
        </w:rPr>
        <w:t>а УФПС</w:t>
      </w:r>
      <w:r w:rsidR="00B74D0D" w:rsidRPr="00B74D0D">
        <w:rPr>
          <w:rFonts w:ascii="Times New Roman" w:eastAsia="Calibri" w:hAnsi="Times New Roman" w:cs="Times New Roman"/>
          <w:sz w:val="24"/>
          <w:szCs w:val="28"/>
        </w:rPr>
        <w:t xml:space="preserve"> Республики Адыгея к отопительному сезону</w:t>
      </w:r>
      <w:r w:rsidRPr="003B7633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2E7E64">
        <w:rPr>
          <w:rFonts w:ascii="Times New Roman" w:eastAsia="Calibri" w:hAnsi="Times New Roman" w:cs="Times New Roman"/>
          <w:sz w:val="24"/>
          <w:szCs w:val="28"/>
        </w:rPr>
        <w:t>2026-2027гг</w:t>
      </w:r>
      <w:r w:rsidRPr="003B7633">
        <w:rPr>
          <w:rFonts w:ascii="Times New Roman" w:eastAsia="Calibri" w:hAnsi="Times New Roman" w:cs="Times New Roman"/>
          <w:sz w:val="24"/>
          <w:szCs w:val="28"/>
        </w:rPr>
        <w:t>.</w:t>
      </w:r>
    </w:p>
    <w:p w14:paraId="48C0DCF7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14:paraId="29E9D9AE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0B50BBE9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33458900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0DA5970D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24A07D3B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3BF0FA0E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26B5B8B7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247BFEDA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43ECB7C7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6B532B2D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70AC4E0A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1D3AB6AB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707E7A49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3F263D41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3908AE78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1D1A12DA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0C520632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41C46D34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u w:val="single"/>
          <w:lang w:eastAsia="ru-RU"/>
        </w:rPr>
      </w:pPr>
    </w:p>
    <w:p w14:paraId="279E30D8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8"/>
          <w:u w:val="single"/>
          <w:lang w:eastAsia="ru-RU"/>
        </w:rPr>
      </w:pPr>
    </w:p>
    <w:p w14:paraId="7AC496D9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8"/>
          <w:u w:val="single"/>
          <w:lang w:eastAsia="ru-RU"/>
        </w:rPr>
      </w:pPr>
    </w:p>
    <w:p w14:paraId="62DBEE81" w14:textId="20E339C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ectPr w:rsidR="003B7633" w:rsidRPr="003B7633" w:rsidSect="001E4D9A">
          <w:pgSz w:w="11906" w:h="16838"/>
          <w:pgMar w:top="709" w:right="707" w:bottom="567" w:left="1418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Calibri"/>
          <w:sz w:val="24"/>
          <w:szCs w:val="28"/>
          <w:lang w:eastAsia="ru-RU"/>
        </w:rPr>
        <w:t>г. Майкоп,</w:t>
      </w:r>
      <w:r w:rsidRPr="003B7633">
        <w:rPr>
          <w:rFonts w:ascii="Times New Roman" w:eastAsia="Times New Roman" w:hAnsi="Times New Roman" w:cs="Calibri"/>
          <w:sz w:val="24"/>
          <w:szCs w:val="28"/>
          <w:lang w:eastAsia="ru-RU"/>
        </w:rPr>
        <w:t xml:space="preserve"> 202</w:t>
      </w:r>
      <w:r w:rsidRPr="003B7633">
        <w:rPr>
          <w:rFonts w:ascii="Times New Roman" w:eastAsia="Times New Roman" w:hAnsi="Times New Roman" w:cs="Calibri"/>
          <w:sz w:val="24"/>
          <w:szCs w:val="28"/>
          <w:lang w:val="en-US" w:eastAsia="ru-RU"/>
        </w:rPr>
        <w:t>6</w:t>
      </w:r>
    </w:p>
    <w:p w14:paraId="2A59A574" w14:textId="77777777" w:rsidR="003B7633" w:rsidRPr="003B7633" w:rsidRDefault="003B7633" w:rsidP="003B76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 И ОПРЕДЕЛЕНИЙ</w:t>
      </w:r>
    </w:p>
    <w:p w14:paraId="4C2D1DC5" w14:textId="77777777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DBE51B" w14:textId="77777777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7371"/>
      </w:tblGrid>
      <w:tr w:rsidR="003B7633" w:rsidRPr="003B7633" w14:paraId="5146B326" w14:textId="77777777" w:rsidTr="00000CD5">
        <w:trPr>
          <w:trHeight w:val="423"/>
        </w:trPr>
        <w:tc>
          <w:tcPr>
            <w:tcW w:w="568" w:type="dxa"/>
            <w:vAlign w:val="center"/>
          </w:tcPr>
          <w:p w14:paraId="03F13526" w14:textId="77777777" w:rsidR="003B7633" w:rsidRPr="003B7633" w:rsidRDefault="003B7633" w:rsidP="003B7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1"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vAlign w:val="center"/>
          </w:tcPr>
          <w:p w14:paraId="57909B7D" w14:textId="77777777" w:rsidR="003B7633" w:rsidRPr="003B7633" w:rsidRDefault="003B7633" w:rsidP="003B7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Сокращение, определение</w:t>
            </w:r>
          </w:p>
        </w:tc>
        <w:tc>
          <w:tcPr>
            <w:tcW w:w="7371" w:type="dxa"/>
            <w:vAlign w:val="center"/>
          </w:tcPr>
          <w:p w14:paraId="61A9FC73" w14:textId="77777777" w:rsidR="003B7633" w:rsidRPr="003B7633" w:rsidRDefault="003B7633" w:rsidP="003B7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сокращения, толкование определения</w:t>
            </w:r>
          </w:p>
        </w:tc>
      </w:tr>
      <w:tr w:rsidR="003B7633" w:rsidRPr="003B7633" w14:paraId="6AC3F611" w14:textId="77777777" w:rsidTr="00000CD5">
        <w:tc>
          <w:tcPr>
            <w:tcW w:w="568" w:type="dxa"/>
          </w:tcPr>
          <w:p w14:paraId="1F4CC463" w14:textId="7AEDA407" w:rsidR="003B7633" w:rsidRPr="003B7633" w:rsidRDefault="00846AA6" w:rsidP="003B7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14:paraId="5F16D4D1" w14:textId="77777777" w:rsidR="003B7633" w:rsidRPr="003B7633" w:rsidRDefault="003B7633" w:rsidP="003B7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Заказчик, Общество</w:t>
            </w:r>
          </w:p>
        </w:tc>
        <w:tc>
          <w:tcPr>
            <w:tcW w:w="7371" w:type="dxa"/>
          </w:tcPr>
          <w:p w14:paraId="09EF4160" w14:textId="77777777" w:rsidR="003B7633" w:rsidRPr="003B7633" w:rsidRDefault="003B7633" w:rsidP="003B76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633">
              <w:rPr>
                <w:rFonts w:ascii="Times New Roman" w:eastAsia="Calibri" w:hAnsi="Times New Roman" w:cs="Times New Roman"/>
                <w:sz w:val="24"/>
                <w:szCs w:val="24"/>
              </w:rPr>
              <w:t>Акционерное общество «Почта России»,</w:t>
            </w:r>
          </w:p>
          <w:p w14:paraId="3AABC57C" w14:textId="61DF33F1" w:rsidR="003B7633" w:rsidRPr="003B7633" w:rsidRDefault="003B7633" w:rsidP="003B7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</w:t>
            </w:r>
            <w:r w:rsidRPr="003B763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«Почта России» в лице </w:t>
            </w: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УФПС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Адыгея</w:t>
            </w: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B7633" w:rsidRPr="003B7633" w14:paraId="77E4166C" w14:textId="77777777" w:rsidTr="00000CD5">
        <w:tc>
          <w:tcPr>
            <w:tcW w:w="568" w:type="dxa"/>
          </w:tcPr>
          <w:p w14:paraId="7AC3EA13" w14:textId="61830898" w:rsidR="003B7633" w:rsidRPr="003B7633" w:rsidRDefault="00846AA6" w:rsidP="003B7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14:paraId="48F7DD6D" w14:textId="77777777" w:rsidR="003B7633" w:rsidRPr="003B7633" w:rsidRDefault="003B7633" w:rsidP="003B7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7371" w:type="dxa"/>
          </w:tcPr>
          <w:p w14:paraId="67F6889E" w14:textId="77777777" w:rsidR="003B7633" w:rsidRPr="003B7633" w:rsidRDefault="003B7633" w:rsidP="003B7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 или физическое лицо, которое обязуется выполнить работы в соответствии с заключенным договором</w:t>
            </w:r>
          </w:p>
        </w:tc>
      </w:tr>
      <w:tr w:rsidR="003B7633" w:rsidRPr="003B7633" w14:paraId="6DAA925F" w14:textId="77777777" w:rsidTr="00000CD5">
        <w:tc>
          <w:tcPr>
            <w:tcW w:w="568" w:type="dxa"/>
          </w:tcPr>
          <w:p w14:paraId="043D2533" w14:textId="469A6E0E" w:rsidR="003B7633" w:rsidRPr="003B7633" w:rsidRDefault="00846AA6" w:rsidP="003B7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14:paraId="38C8C1A9" w14:textId="77777777" w:rsidR="003B7633" w:rsidRPr="003B7633" w:rsidRDefault="003B7633" w:rsidP="003B7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7371" w:type="dxa"/>
          </w:tcPr>
          <w:p w14:paraId="08BA49B6" w14:textId="77777777" w:rsidR="003B7633" w:rsidRPr="003B7633" w:rsidRDefault="003B7633" w:rsidP="003B7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почтовой связи</w:t>
            </w:r>
          </w:p>
        </w:tc>
      </w:tr>
      <w:tr w:rsidR="00846AA6" w:rsidRPr="003B7633" w14:paraId="7EF14BB6" w14:textId="77777777" w:rsidTr="00000CD5">
        <w:tc>
          <w:tcPr>
            <w:tcW w:w="568" w:type="dxa"/>
          </w:tcPr>
          <w:p w14:paraId="2C31AF01" w14:textId="2008D3D1" w:rsidR="00846AA6" w:rsidRPr="003B7633" w:rsidRDefault="00846AA6" w:rsidP="00846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14:paraId="09138A4A" w14:textId="69B2F868" w:rsidR="00846AA6" w:rsidRPr="003B7633" w:rsidRDefault="00846AA6" w:rsidP="00846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7371" w:type="dxa"/>
          </w:tcPr>
          <w:p w14:paraId="4DACF2F4" w14:textId="11F0AA51" w:rsidR="00846AA6" w:rsidRPr="003B7633" w:rsidRDefault="00846AA6" w:rsidP="00846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Промывка и гидроопрессовка внутренней системы отопления для нужд УФПС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Республики Адыгея</w:t>
            </w:r>
            <w:r w:rsidRPr="003B7633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. </w:t>
            </w:r>
          </w:p>
        </w:tc>
      </w:tr>
      <w:tr w:rsidR="00846AA6" w:rsidRPr="003B7633" w14:paraId="24819063" w14:textId="77777777" w:rsidTr="0069322A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D80" w14:textId="0D9B80D2" w:rsidR="00846AA6" w:rsidRPr="003B7633" w:rsidRDefault="00846AA6" w:rsidP="0069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E9D8" w14:textId="399AC2E6" w:rsidR="00846AA6" w:rsidRPr="003B7633" w:rsidRDefault="0069322A" w:rsidP="00846AA6">
            <w:pPr>
              <w:spacing w:after="0" w:line="276" w:lineRule="auto"/>
              <w:ind w:right="79" w:firstLine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ХВС</w:t>
            </w:r>
            <w:r w:rsidR="00846AA6"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272B" w14:textId="665A8485" w:rsidR="00846AA6" w:rsidRPr="003B7633" w:rsidRDefault="0069322A" w:rsidP="00846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</w:tr>
      <w:tr w:rsidR="00846AA6" w:rsidRPr="003B7633" w14:paraId="171EE4E9" w14:textId="77777777" w:rsidTr="00000CD5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F1DF" w14:textId="77777777" w:rsidR="00846AA6" w:rsidRPr="003B7633" w:rsidRDefault="00846AA6" w:rsidP="00846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AB90" w14:textId="77777777" w:rsidR="00846AA6" w:rsidRPr="003B7633" w:rsidRDefault="00846AA6" w:rsidP="00846AA6">
            <w:pPr>
              <w:spacing w:after="0" w:line="276" w:lineRule="auto"/>
              <w:ind w:right="79" w:firstLine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8BF4" w14:textId="77777777" w:rsidR="00846AA6" w:rsidRPr="003B7633" w:rsidRDefault="00846AA6" w:rsidP="00846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Отделение почтовой связи</w:t>
            </w:r>
          </w:p>
        </w:tc>
      </w:tr>
      <w:tr w:rsidR="00846AA6" w:rsidRPr="003B7633" w14:paraId="510E179B" w14:textId="77777777" w:rsidTr="00000CD5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D3F" w14:textId="77777777" w:rsidR="00846AA6" w:rsidRPr="003B7633" w:rsidRDefault="00846AA6" w:rsidP="00846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21F" w14:textId="77777777" w:rsidR="00846AA6" w:rsidRPr="003B7633" w:rsidRDefault="00846AA6" w:rsidP="00846AA6">
            <w:pPr>
              <w:spacing w:after="0" w:line="276" w:lineRule="auto"/>
              <w:ind w:right="79" w:firstLine="8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B763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C6A2" w14:textId="77777777" w:rsidR="00846AA6" w:rsidRPr="003B7633" w:rsidRDefault="00846AA6" w:rsidP="00846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Государственный стандарт </w:t>
            </w:r>
          </w:p>
        </w:tc>
      </w:tr>
      <w:tr w:rsidR="00846AA6" w:rsidRPr="003B7633" w14:paraId="501BA11D" w14:textId="77777777" w:rsidTr="00000CD5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E96" w14:textId="77777777" w:rsidR="00846AA6" w:rsidRPr="003B7633" w:rsidRDefault="00846AA6" w:rsidP="00846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FBD7" w14:textId="77777777" w:rsidR="00846AA6" w:rsidRPr="003B7633" w:rsidRDefault="00846AA6" w:rsidP="00846AA6">
            <w:pPr>
              <w:spacing w:after="0" w:line="276" w:lineRule="auto"/>
              <w:ind w:right="79" w:firstLine="8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B763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СНиП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152F" w14:textId="77777777" w:rsidR="00846AA6" w:rsidRPr="003B7633" w:rsidRDefault="00846AA6" w:rsidP="00846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63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Санитарные нормы и правила</w:t>
            </w:r>
          </w:p>
        </w:tc>
      </w:tr>
    </w:tbl>
    <w:p w14:paraId="4F00A4BC" w14:textId="77777777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BC99E9" w14:textId="77777777" w:rsidR="003B7633" w:rsidRPr="003B7633" w:rsidRDefault="003B7633" w:rsidP="003B7633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763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B7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ВЫПОЛНЯЕМЫХ РАБОТ</w:t>
      </w:r>
    </w:p>
    <w:p w14:paraId="6C6962C6" w14:textId="77777777" w:rsidR="003B7633" w:rsidRPr="003B7633" w:rsidRDefault="003B7633" w:rsidP="003B763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76" w:lineRule="auto"/>
        <w:ind w:left="106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3BA5D3" w14:textId="172B746B" w:rsidR="003B7633" w:rsidRPr="003B7633" w:rsidRDefault="00DD49E0" w:rsidP="00DD49E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49E0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Выполнение работ по подготовке объекта УФПС Республики Адыгея к отопительному сезону 2026-2027гг.</w:t>
      </w:r>
    </w:p>
    <w:p w14:paraId="6C5573E7" w14:textId="77777777" w:rsidR="003B7633" w:rsidRPr="003B7633" w:rsidRDefault="003B7633" w:rsidP="003B7633">
      <w:pPr>
        <w:widowControl w:val="0"/>
        <w:numPr>
          <w:ilvl w:val="0"/>
          <w:numId w:val="2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ВЫПОЛНЯЕМЫХ РАБОТ, ЦЕЛЬ И ЗАДАЧИ</w:t>
      </w:r>
    </w:p>
    <w:p w14:paraId="254C6679" w14:textId="77777777" w:rsidR="003B7633" w:rsidRPr="003B7633" w:rsidRDefault="003B7633" w:rsidP="003B7633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03E5AD" w14:textId="2F5763BF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8"/>
          <w:lang w:eastAsia="ru-RU"/>
        </w:rPr>
        <w:t>Цель закупки: провести работы по подготовке объект</w:t>
      </w:r>
      <w:r w:rsidR="009E3AB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 </w:t>
      </w:r>
      <w:r w:rsidRPr="003B763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УФПС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Республики Адыгея</w:t>
      </w:r>
      <w:r w:rsidRPr="003B763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 отопительному сезону.</w:t>
      </w:r>
    </w:p>
    <w:p w14:paraId="538F271E" w14:textId="393FACCE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8"/>
          <w:lang w:eastAsia="ru-RU"/>
        </w:rPr>
        <w:t>Задачи закупки: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</w:t>
      </w:r>
      <w:r w:rsidRPr="003B763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странение дефектов и подготовка </w:t>
      </w:r>
      <w:r w:rsidR="0069322A" w:rsidRPr="003B7633">
        <w:rPr>
          <w:rFonts w:ascii="Times New Roman" w:eastAsia="Times New Roman" w:hAnsi="Times New Roman" w:cs="Times New Roman"/>
          <w:sz w:val="24"/>
          <w:szCs w:val="28"/>
          <w:lang w:eastAsia="ru-RU"/>
        </w:rPr>
        <w:t>объект</w:t>
      </w:r>
      <w:r w:rsidR="0069322A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3B763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 эксплуатации в отопительный период.</w:t>
      </w:r>
    </w:p>
    <w:p w14:paraId="35DC7ABF" w14:textId="77777777" w:rsidR="003B7633" w:rsidRPr="003B7633" w:rsidRDefault="003B7633" w:rsidP="003B7633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65DCAD9" w14:textId="77777777" w:rsidR="003B7633" w:rsidRPr="003B7633" w:rsidRDefault="003B7633" w:rsidP="003B7633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3BE264" w14:textId="77777777" w:rsidR="003B7633" w:rsidRPr="003B7633" w:rsidRDefault="003B7633" w:rsidP="003B7633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СРОКУ И МЕСТУ ВЫПОЛНЯЕМЫХ РАБОТ</w:t>
      </w:r>
    </w:p>
    <w:p w14:paraId="0F68DDF6" w14:textId="77777777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left="-142" w:firstLine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517F2B8" w14:textId="38BD6318" w:rsidR="003B7633" w:rsidRPr="003B7633" w:rsidRDefault="003B7633" w:rsidP="003B7633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ab/>
        <w:t>Срок начала выполнения работ</w:t>
      </w:r>
      <w:r w:rsidR="002E7E64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2E7E64" w:rsidRPr="003B7633">
        <w:rPr>
          <w:rFonts w:ascii="Times New Roman" w:eastAsia="Calibri" w:hAnsi="Times New Roman" w:cs="Times New Roman"/>
          <w:sz w:val="24"/>
          <w:szCs w:val="24"/>
        </w:rPr>
        <w:t>подрядчик</w:t>
      </w: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 должен приступить к выполнению работ не позднее 3 (трех) календарных дней с даты подачи заявки Заказчиком.</w:t>
      </w:r>
    </w:p>
    <w:p w14:paraId="42C75A34" w14:textId="3699951B" w:rsidR="003B7633" w:rsidRPr="003B7633" w:rsidRDefault="003B7633" w:rsidP="003B7633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ab/>
        <w:t>Срок выполнения работ</w:t>
      </w:r>
      <w:r w:rsidR="002E7E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72D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672D2" w:rsidRPr="003B7633">
        <w:rPr>
          <w:rFonts w:ascii="Times New Roman" w:eastAsia="Calibri" w:hAnsi="Times New Roman" w:cs="Times New Roman"/>
          <w:sz w:val="24"/>
          <w:szCs w:val="24"/>
        </w:rPr>
        <w:t>-</w:t>
      </w:r>
      <w:r w:rsidR="002E7E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7E64" w:rsidRPr="003B7633">
        <w:rPr>
          <w:rFonts w:ascii="Times New Roman" w:eastAsia="Calibri" w:hAnsi="Times New Roman" w:cs="Times New Roman"/>
          <w:sz w:val="24"/>
          <w:szCs w:val="24"/>
        </w:rPr>
        <w:t>в</w:t>
      </w: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 течение 5 (пяти) календарных дней со дня получения заявки от Заказчика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 Заявк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 направля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3B7633">
        <w:rPr>
          <w:rFonts w:ascii="Times New Roman" w:eastAsia="Calibri" w:hAnsi="Times New Roman" w:cs="Times New Roman"/>
          <w:sz w:val="24"/>
          <w:szCs w:val="24"/>
        </w:rPr>
        <w:t>тся Заказчиком на электронный адрес Исполнителя, указанный в договор</w:t>
      </w:r>
      <w:r>
        <w:rPr>
          <w:rFonts w:ascii="Times New Roman" w:eastAsia="Calibri" w:hAnsi="Times New Roman" w:cs="Times New Roman"/>
          <w:sz w:val="24"/>
          <w:szCs w:val="24"/>
        </w:rPr>
        <w:t>е.</w:t>
      </w: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5D54023" w14:textId="07B8F2A7" w:rsidR="003B7633" w:rsidRPr="003B7633" w:rsidRDefault="003B7633" w:rsidP="003B7633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ab/>
        <w:t xml:space="preserve">Заказчик </w:t>
      </w:r>
      <w:r w:rsidR="009E3ABB" w:rsidRPr="003B7633">
        <w:rPr>
          <w:rFonts w:ascii="Times New Roman" w:eastAsia="Calibri" w:hAnsi="Times New Roman" w:cs="Times New Roman"/>
          <w:sz w:val="24"/>
          <w:szCs w:val="24"/>
        </w:rPr>
        <w:t>направляет Заявку</w:t>
      </w: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 не позднее, чем 7 октября 2026 г.</w:t>
      </w:r>
    </w:p>
    <w:p w14:paraId="72E343CE" w14:textId="26B5771C" w:rsidR="0047749E" w:rsidRDefault="003B7633" w:rsidP="005D62E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ab/>
        <w:t>Место выполнения работ: Республика Адыгея, г Майкоп, ул Краснооктябрьская/Советская, д. 20/205</w:t>
      </w:r>
      <w:r w:rsidR="0047749E">
        <w:rPr>
          <w:rFonts w:ascii="Times New Roman" w:eastAsia="Calibri" w:hAnsi="Times New Roman" w:cs="Times New Roman"/>
          <w:sz w:val="24"/>
          <w:szCs w:val="24"/>
        </w:rPr>
        <w:t>.</w:t>
      </w:r>
      <w:r w:rsidR="005D62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749E" w:rsidRPr="0047749E">
        <w:rPr>
          <w:rFonts w:ascii="Times New Roman" w:eastAsia="Calibri" w:hAnsi="Times New Roman" w:cs="Times New Roman"/>
          <w:sz w:val="24"/>
          <w:szCs w:val="24"/>
        </w:rPr>
        <w:t>Объект</w:t>
      </w:r>
      <w:r w:rsidR="0047749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47749E" w:rsidRPr="0047749E">
        <w:rPr>
          <w:rFonts w:ascii="Times New Roman" w:eastAsia="Calibri" w:hAnsi="Times New Roman" w:cs="Times New Roman"/>
          <w:sz w:val="24"/>
          <w:szCs w:val="24"/>
        </w:rPr>
        <w:t>ОПС 385000</w:t>
      </w:r>
      <w:r w:rsidR="0047749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7749E" w:rsidRPr="0047749E">
        <w:rPr>
          <w:rFonts w:ascii="Times New Roman" w:eastAsia="Calibri" w:hAnsi="Times New Roman" w:cs="Times New Roman"/>
          <w:sz w:val="24"/>
          <w:szCs w:val="24"/>
        </w:rPr>
        <w:t>Общая</w:t>
      </w:r>
      <w:r w:rsidR="005D62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749E" w:rsidRPr="0047749E">
        <w:rPr>
          <w:rFonts w:ascii="Times New Roman" w:eastAsia="Calibri" w:hAnsi="Times New Roman" w:cs="Times New Roman"/>
          <w:sz w:val="24"/>
          <w:szCs w:val="24"/>
        </w:rPr>
        <w:t>площадь</w:t>
      </w:r>
      <w:r w:rsidR="0047749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47749E" w:rsidRPr="0047749E">
        <w:rPr>
          <w:rFonts w:ascii="Times New Roman" w:eastAsia="Calibri" w:hAnsi="Times New Roman" w:cs="Times New Roman"/>
          <w:sz w:val="24"/>
          <w:szCs w:val="24"/>
        </w:rPr>
        <w:t>2797,80м²</w:t>
      </w:r>
      <w:r w:rsidR="0047749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7749E" w:rsidRPr="0047749E">
        <w:rPr>
          <w:rFonts w:ascii="Times New Roman" w:eastAsia="Calibri" w:hAnsi="Times New Roman" w:cs="Times New Roman"/>
          <w:sz w:val="24"/>
          <w:szCs w:val="24"/>
        </w:rPr>
        <w:t>Объём</w:t>
      </w:r>
      <w:r w:rsidR="004774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749E" w:rsidRPr="0047749E">
        <w:rPr>
          <w:rFonts w:ascii="Times New Roman" w:eastAsia="Calibri" w:hAnsi="Times New Roman" w:cs="Times New Roman"/>
          <w:sz w:val="24"/>
          <w:szCs w:val="24"/>
        </w:rPr>
        <w:t>8393,40</w:t>
      </w:r>
      <w:r w:rsidR="005D62EA" w:rsidRPr="005D62EA">
        <w:t xml:space="preserve"> </w:t>
      </w:r>
      <w:r w:rsidR="005D62EA" w:rsidRPr="005D62EA">
        <w:rPr>
          <w:rFonts w:ascii="Times New Roman" w:eastAsia="Calibri" w:hAnsi="Times New Roman" w:cs="Times New Roman"/>
          <w:sz w:val="24"/>
          <w:szCs w:val="24"/>
        </w:rPr>
        <w:t>м³</w:t>
      </w:r>
      <w:r w:rsidR="0047749E">
        <w:rPr>
          <w:rFonts w:ascii="Times New Roman" w:eastAsia="Calibri" w:hAnsi="Times New Roman" w:cs="Times New Roman"/>
          <w:sz w:val="24"/>
          <w:szCs w:val="24"/>
        </w:rPr>
        <w:t>.</w:t>
      </w:r>
      <w:r w:rsidR="0047749E" w:rsidRPr="0047749E">
        <w:t xml:space="preserve"> </w:t>
      </w:r>
      <w:r w:rsidR="0047749E" w:rsidRPr="0047749E">
        <w:rPr>
          <w:rFonts w:ascii="Times New Roman" w:eastAsia="Calibri" w:hAnsi="Times New Roman" w:cs="Times New Roman"/>
          <w:sz w:val="24"/>
          <w:szCs w:val="24"/>
        </w:rPr>
        <w:t>Инженерные системы</w:t>
      </w:r>
      <w:r w:rsidR="005D62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749E" w:rsidRPr="0047749E">
        <w:rPr>
          <w:rFonts w:ascii="Times New Roman" w:eastAsia="Calibri" w:hAnsi="Times New Roman" w:cs="Times New Roman"/>
          <w:sz w:val="24"/>
          <w:szCs w:val="24"/>
        </w:rPr>
        <w:t>отопление, ХВС</w:t>
      </w:r>
      <w:r w:rsidR="0047749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9A51D40" w14:textId="77777777" w:rsidR="0047749E" w:rsidRPr="003B7633" w:rsidRDefault="0047749E" w:rsidP="0047749E">
      <w:pPr>
        <w:tabs>
          <w:tab w:val="left" w:pos="4820"/>
        </w:tabs>
        <w:spacing w:after="0" w:line="240" w:lineRule="auto"/>
        <w:ind w:left="-284" w:firstLine="34"/>
        <w:rPr>
          <w:rFonts w:ascii="Times New Roman" w:eastAsia="Calibri" w:hAnsi="Times New Roman" w:cs="Times New Roman"/>
          <w:sz w:val="24"/>
          <w:szCs w:val="24"/>
        </w:rPr>
      </w:pPr>
    </w:p>
    <w:p w14:paraId="7E6B0A25" w14:textId="77777777" w:rsidR="003B7633" w:rsidRPr="003B7633" w:rsidRDefault="003B7633" w:rsidP="003B7633">
      <w:pPr>
        <w:numPr>
          <w:ilvl w:val="0"/>
          <w:numId w:val="2"/>
        </w:numPr>
        <w:tabs>
          <w:tab w:val="left" w:pos="4820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B7633">
        <w:rPr>
          <w:rFonts w:ascii="Times New Roman" w:eastAsia="Calibri" w:hAnsi="Times New Roman" w:cs="Times New Roman"/>
          <w:b/>
          <w:sz w:val="24"/>
          <w:szCs w:val="24"/>
        </w:rPr>
        <w:t>ХАРАКТЕРИСТИКИ ВЫПОЛНЯЕМЫХ РАБОТ</w:t>
      </w:r>
    </w:p>
    <w:p w14:paraId="6B7120FB" w14:textId="77777777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left="-142" w:firstLine="50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0B1A9E" w14:textId="23914467" w:rsidR="003B7633" w:rsidRPr="003B7633" w:rsidRDefault="003B7633" w:rsidP="00DD4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</w:t>
      </w:r>
      <w:r w:rsidRPr="003B7633">
        <w:rPr>
          <w:rFonts w:ascii="Times New Roman" w:eastAsia="Times New Roman" w:hAnsi="Times New Roman" w:cs="Times New Roman"/>
          <w:sz w:val="24"/>
          <w:szCs w:val="28"/>
        </w:rPr>
        <w:t xml:space="preserve"> промывке и </w:t>
      </w:r>
      <w:r w:rsidRPr="003B7633">
        <w:rPr>
          <w:rFonts w:ascii="Times New Roman" w:eastAsia="Times New Roman" w:hAnsi="Times New Roman" w:cs="Times New Roman"/>
          <w:sz w:val="24"/>
          <w:szCs w:val="28"/>
          <w:lang w:eastAsia="ru-RU"/>
        </w:rPr>
        <w:t>гидро</w:t>
      </w:r>
      <w:r w:rsidRPr="003B7633">
        <w:rPr>
          <w:rFonts w:ascii="Times New Roman" w:eastAsia="Times New Roman" w:hAnsi="Times New Roman" w:cs="Times New Roman"/>
          <w:sz w:val="24"/>
          <w:szCs w:val="28"/>
        </w:rPr>
        <w:t xml:space="preserve">опрессовке </w:t>
      </w:r>
      <w:r w:rsidRPr="003B7633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внутренней системы отопления </w:t>
      </w: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</w:t>
      </w:r>
      <w:r w:rsidRPr="005E0E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выполнятся согласно Приложения №</w:t>
      </w:r>
      <w:r w:rsidR="0087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28E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E0E47" w:rsidRPr="005E0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0E47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090CB8" w14:textId="5D41990E" w:rsidR="003B7633" w:rsidRPr="003B7633" w:rsidRDefault="003B7633" w:rsidP="00DD4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 по промывке и гидроопрессовке системы отопления должны включать в себя:</w:t>
      </w:r>
    </w:p>
    <w:p w14:paraId="6539C948" w14:textId="7ED8B689" w:rsidR="003B7633" w:rsidRPr="00DD49E0" w:rsidRDefault="003B7633" w:rsidP="00DD49E0">
      <w:pPr>
        <w:pStyle w:val="ab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9E0">
        <w:rPr>
          <w:rFonts w:ascii="Times New Roman" w:eastAsia="Calibri" w:hAnsi="Times New Roman" w:cs="Times New Roman"/>
          <w:sz w:val="24"/>
          <w:szCs w:val="24"/>
        </w:rPr>
        <w:t>слив и наполнение системы водой;</w:t>
      </w:r>
    </w:p>
    <w:p w14:paraId="74EBB235" w14:textId="144D91A2" w:rsidR="003B7633" w:rsidRPr="00DD49E0" w:rsidRDefault="003B7633" w:rsidP="00DD49E0">
      <w:pPr>
        <w:pStyle w:val="ab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9E0">
        <w:rPr>
          <w:rFonts w:ascii="Times New Roman" w:eastAsia="Calibri" w:hAnsi="Times New Roman" w:cs="Times New Roman"/>
          <w:sz w:val="24"/>
          <w:szCs w:val="24"/>
        </w:rPr>
        <w:t>промывку внутренней системы отопления здания осуществлять методом гидропневматической очистки с расходом водовоздушной смеси до полного осветления воды раздельно по стоякам разводящих трубопроводов под давлением воздуха.</w:t>
      </w:r>
    </w:p>
    <w:p w14:paraId="1120A068" w14:textId="5ADF98EF" w:rsidR="003B7633" w:rsidRPr="00DD49E0" w:rsidRDefault="003B7633" w:rsidP="00DD49E0">
      <w:pPr>
        <w:pStyle w:val="ab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9E0">
        <w:rPr>
          <w:rFonts w:ascii="Times New Roman" w:eastAsia="Calibri" w:hAnsi="Times New Roman" w:cs="Times New Roman"/>
          <w:sz w:val="24"/>
          <w:szCs w:val="24"/>
        </w:rPr>
        <w:t>проведение гидравлических испытаний трубопроводов гидростатическим методом;</w:t>
      </w:r>
    </w:p>
    <w:p w14:paraId="2BB660B7" w14:textId="7ED8E812" w:rsidR="003B7633" w:rsidRPr="00DD49E0" w:rsidRDefault="003B7633" w:rsidP="00DD49E0">
      <w:pPr>
        <w:pStyle w:val="ab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9E0">
        <w:rPr>
          <w:rFonts w:ascii="Times New Roman" w:eastAsia="Calibri" w:hAnsi="Times New Roman" w:cs="Times New Roman"/>
          <w:sz w:val="24"/>
          <w:szCs w:val="24"/>
        </w:rPr>
        <w:t>проведение промывки и прочистки грязевиков, фильтров в подающем и обратном трубопроводах;</w:t>
      </w:r>
    </w:p>
    <w:p w14:paraId="0EA92965" w14:textId="0AE49947" w:rsidR="003B7633" w:rsidRPr="00DD49E0" w:rsidRDefault="003B7633" w:rsidP="00DD49E0">
      <w:pPr>
        <w:pStyle w:val="ab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9E0">
        <w:rPr>
          <w:rFonts w:ascii="Times New Roman" w:eastAsia="Calibri" w:hAnsi="Times New Roman" w:cs="Times New Roman"/>
          <w:sz w:val="24"/>
          <w:szCs w:val="24"/>
        </w:rPr>
        <w:t>оформление Акта гидравлического испытания системы отопления;</w:t>
      </w:r>
    </w:p>
    <w:p w14:paraId="0AA5C42A" w14:textId="624BEBFB" w:rsidR="003B7633" w:rsidRPr="00DD49E0" w:rsidRDefault="003B7633" w:rsidP="00DD49E0">
      <w:pPr>
        <w:pStyle w:val="ab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9E0">
        <w:rPr>
          <w:rFonts w:ascii="Times New Roman" w:eastAsia="Calibri" w:hAnsi="Times New Roman" w:cs="Times New Roman"/>
          <w:sz w:val="24"/>
          <w:szCs w:val="24"/>
        </w:rPr>
        <w:t>промывка химическим составом.</w:t>
      </w:r>
    </w:p>
    <w:p w14:paraId="146322C7" w14:textId="77777777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DA13C5" w14:textId="77777777" w:rsidR="003B7633" w:rsidRPr="003B7633" w:rsidRDefault="003B7633" w:rsidP="003B76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59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ВЫПОЛНЕНИЯ РАБОТ</w:t>
      </w:r>
    </w:p>
    <w:p w14:paraId="00672C97" w14:textId="77777777" w:rsidR="003B7633" w:rsidRPr="003B7633" w:rsidRDefault="003B7633" w:rsidP="00DD49E0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работ</w:t>
      </w:r>
    </w:p>
    <w:p w14:paraId="28B08893" w14:textId="77777777" w:rsidR="003B7633" w:rsidRPr="003B7633" w:rsidRDefault="003B7633" w:rsidP="00DD4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и технические характеристики выполняемых работ, предусмотренных Техническим заданием, должны соответствовать требованиям действующего законодательства Российской Федерации, ГОСТ, СНиП, СП, техническим регламентам, иным требованиям, установленным в нормативно-технической документации на данный вид работ согласно следующих документов:</w:t>
      </w:r>
    </w:p>
    <w:p w14:paraId="177448ED" w14:textId="77777777" w:rsidR="003B7633" w:rsidRPr="003B7633" w:rsidRDefault="003B7633" w:rsidP="00DD49E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>Федерального закона от 27.07.2010 № 190-ФЗ «О теплоснабжении»;</w:t>
      </w:r>
    </w:p>
    <w:p w14:paraId="631E69C3" w14:textId="77777777" w:rsidR="003B7633" w:rsidRPr="003B7633" w:rsidRDefault="003B7633" w:rsidP="00DD49E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>Федерального закона от 30.12.2009 № 384-ФЗ «Технический регламент о безопасности зданий и сооружений»;</w:t>
      </w:r>
    </w:p>
    <w:p w14:paraId="58525F6C" w14:textId="30027898" w:rsidR="003B7633" w:rsidRPr="00F606D0" w:rsidRDefault="003B7633" w:rsidP="00DD49E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 СП 73.13330.2016. Свод правил. Внутренние санитарно-технические системы зданий.  </w:t>
      </w:r>
      <w:r w:rsidRPr="00F606D0">
        <w:rPr>
          <w:rFonts w:ascii="Times New Roman" w:eastAsia="Calibri" w:hAnsi="Times New Roman" w:cs="Times New Roman"/>
          <w:sz w:val="24"/>
          <w:szCs w:val="24"/>
        </w:rPr>
        <w:t xml:space="preserve">СНиП 3.05.01-85" </w:t>
      </w:r>
    </w:p>
    <w:p w14:paraId="6B238D0C" w14:textId="77777777" w:rsidR="003B7633" w:rsidRPr="003B7633" w:rsidRDefault="003B7633" w:rsidP="00DD49E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 СП 347.1325800.2017 «Свод правил. Внутренние системы отопления, горячего и    холодного водоснабжения, Правила эксплуатации;</w:t>
      </w:r>
    </w:p>
    <w:p w14:paraId="4DE6E4E4" w14:textId="77777777" w:rsidR="003B7633" w:rsidRPr="003B7633" w:rsidRDefault="003B7633" w:rsidP="00DD49E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>ГОСТ 25136-82 «Соединения трубопроводов. Методы испытаний на герметичность».</w:t>
      </w:r>
    </w:p>
    <w:p w14:paraId="2DE7EF72" w14:textId="77777777" w:rsidR="003B7633" w:rsidRPr="003B7633" w:rsidRDefault="003B7633" w:rsidP="00DD49E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>СП 124.13330.2012 «Тепловые сети. Актуализированная редакция СНиП 41-02-2003»;</w:t>
      </w:r>
    </w:p>
    <w:p w14:paraId="35D9C27B" w14:textId="77777777" w:rsidR="003B7633" w:rsidRPr="003B7633" w:rsidRDefault="003B7633" w:rsidP="00DD49E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>МДС 41-6.2000 «Организационно-методические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Федерации»;</w:t>
      </w:r>
    </w:p>
    <w:p w14:paraId="7E06A8E5" w14:textId="77777777" w:rsidR="003B7633" w:rsidRPr="003B7633" w:rsidRDefault="003B7633" w:rsidP="00DD49E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>Паспорта оборудования;</w:t>
      </w:r>
    </w:p>
    <w:p w14:paraId="608A4C94" w14:textId="77777777" w:rsidR="003B7633" w:rsidRPr="003B7633" w:rsidRDefault="003B7633" w:rsidP="00DD49E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>Инструкции по эксплуатации оборудования;</w:t>
      </w:r>
    </w:p>
    <w:p w14:paraId="34A8BF7B" w14:textId="77777777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14:paraId="48C692DF" w14:textId="77777777" w:rsidR="003B7633" w:rsidRPr="003B7633" w:rsidRDefault="003B7633" w:rsidP="00DD49E0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выполнения работ</w:t>
      </w:r>
    </w:p>
    <w:p w14:paraId="04EF110F" w14:textId="7473871B" w:rsidR="003B7633" w:rsidRPr="003B7633" w:rsidRDefault="003B7633" w:rsidP="00DD49E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23E4F"/>
          <w:sz w:val="24"/>
          <w:szCs w:val="24"/>
          <w:lang w:eastAsia="ru-RU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>Учитывая режимный характер объект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3B7633">
        <w:rPr>
          <w:rFonts w:ascii="Times New Roman" w:eastAsia="Calibri" w:hAnsi="Times New Roman" w:cs="Times New Roman"/>
          <w:sz w:val="24"/>
          <w:szCs w:val="24"/>
        </w:rPr>
        <w:t>, за 3 (три) рабочих дня до начала выполнения работ Подрядчик предоставляет Заказчику по тел. 8-(8772)-52-54-98,</w:t>
      </w:r>
      <w:r w:rsidR="003C40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e-mail: </w:t>
      </w:r>
      <w:hyperlink r:id="rId5" w:history="1">
        <w:r w:rsidRPr="003B7633">
          <w:rPr>
            <w:rStyle w:val="a3"/>
            <w:rFonts w:ascii="Times New Roman" w:hAnsi="Times New Roman" w:cs="Times New Roman"/>
            <w:sz w:val="24"/>
            <w:szCs w:val="24"/>
            <w:lang w:eastAsia="ru-RU"/>
          </w:rPr>
          <w:t>Malinina.Anastasiay@russianpost.ru</w:t>
        </w:r>
      </w:hyperlink>
      <w:r w:rsidRPr="003B7633">
        <w:rPr>
          <w:rFonts w:ascii="Times New Roman" w:hAnsi="Times New Roman" w:cs="Times New Roman"/>
          <w:color w:val="323E4F"/>
          <w:sz w:val="24"/>
          <w:szCs w:val="24"/>
          <w:lang w:eastAsia="ru-RU"/>
        </w:rPr>
        <w:t xml:space="preserve"> </w:t>
      </w:r>
      <w:r w:rsidRPr="003B7633">
        <w:rPr>
          <w:rFonts w:ascii="Times New Roman" w:eastAsia="Calibri" w:hAnsi="Times New Roman" w:cs="Times New Roman"/>
          <w:sz w:val="24"/>
          <w:szCs w:val="24"/>
        </w:rPr>
        <w:t>список персонала, который будет задействован на объекте, для оформления пропусков с указанием фамилии, имени, отчества, паспортных данных и должности для допуска в здание в установленном порядке.</w:t>
      </w:r>
    </w:p>
    <w:p w14:paraId="626E3281" w14:textId="0F12FA51" w:rsidR="003B7633" w:rsidRPr="003B7633" w:rsidRDefault="003B7633" w:rsidP="00DD49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Работы должны </w:t>
      </w:r>
      <w:r w:rsidR="00F606D0">
        <w:rPr>
          <w:rFonts w:ascii="Times New Roman" w:eastAsia="Calibri" w:hAnsi="Times New Roman" w:cs="Times New Roman"/>
          <w:sz w:val="24"/>
          <w:szCs w:val="24"/>
        </w:rPr>
        <w:t>выполняться</w:t>
      </w:r>
      <w:r w:rsidR="00F606D0" w:rsidRPr="003B76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в рабочее время с 8:00 до 17:00 часов и в рабочие дни (понедельник, вторник, среда, четверг, пятница), кроме дней, официально объявленных праздничными); </w:t>
      </w:r>
    </w:p>
    <w:p w14:paraId="32E72BD7" w14:textId="6619B14B" w:rsidR="003B7633" w:rsidRPr="003B7633" w:rsidRDefault="003B7633" w:rsidP="003B7633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89B583" w14:textId="77777777" w:rsidR="003B7633" w:rsidRPr="003B7633" w:rsidRDefault="003B7633" w:rsidP="00DD49E0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5FE86036" w14:textId="77777777" w:rsidR="003B7633" w:rsidRPr="003B7633" w:rsidRDefault="003B76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выполнения работ Подрядчик обеспечивает выполнение требований норм и правил по технике безопасности и пожарной безопасности в соответствии с законодательством РФ при соблюдении:</w:t>
      </w:r>
    </w:p>
    <w:p w14:paraId="5B2EDBDB" w14:textId="77777777" w:rsidR="003C4064" w:rsidRPr="003B7633" w:rsidRDefault="003C4064" w:rsidP="003C406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Правительства РФ от 16.09.2020 №1479 «Об утверждении Правил противопожарного режима в Российской Федерации»; -</w:t>
      </w:r>
    </w:p>
    <w:p w14:paraId="70BFDCB1" w14:textId="77777777" w:rsidR="003B7633" w:rsidRPr="003B7633" w:rsidRDefault="003B7633" w:rsidP="00DD49E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 охране труда при эксплуатации объектов теплоснабжения и теплопотребляющих установок, утв. приказом Минтруда от 17.12.2020 №924н;</w:t>
      </w:r>
    </w:p>
    <w:p w14:paraId="0B8273C8" w14:textId="77777777" w:rsidR="003B7633" w:rsidRPr="003B7633" w:rsidRDefault="003B7633" w:rsidP="00DD49E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 по охране труда при размещении, монтаже, техническом обслуживании и ремонте технологического оборудования, утв. приказом Минтруда от 27.11.2020 № 833н;</w:t>
      </w:r>
    </w:p>
    <w:p w14:paraId="26A06E57" w14:textId="77777777" w:rsidR="003B7633" w:rsidRPr="003B7633" w:rsidRDefault="003B7633" w:rsidP="00DD49E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 охране труда в строительстве, реконструкции и ремонте, утв. приказом Минтруда от 11.12.2020 № 883н;</w:t>
      </w:r>
    </w:p>
    <w:p w14:paraId="73B5B94C" w14:textId="77777777" w:rsidR="003B7633" w:rsidRPr="003B7633" w:rsidRDefault="003B7633" w:rsidP="00DD49E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 охране труда в жилищно-коммунальном хозяйстве, утв. приказом Минтруда от 29.10.2020 № 758н;</w:t>
      </w:r>
    </w:p>
    <w:p w14:paraId="1D929392" w14:textId="77777777" w:rsidR="003B7633" w:rsidRPr="003B7633" w:rsidRDefault="003B7633" w:rsidP="00DD49E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 охране труда при выполнении электросварочных и газосварочных работ, утв. приказом Минтруда от 11.12.2020 № 884н;</w:t>
      </w:r>
    </w:p>
    <w:p w14:paraId="1B33FE5D" w14:textId="77777777" w:rsidR="003B7633" w:rsidRPr="003B7633" w:rsidRDefault="003B7633" w:rsidP="00DD49E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 охране труда при использовании отдельных видов химических веществ и материалов, при химической чистке, стирке, обеззараживании и дезактивации, утв. приказом Минтруда от 27.11.2020 № 834н;</w:t>
      </w:r>
    </w:p>
    <w:p w14:paraId="34B203B6" w14:textId="77777777" w:rsidR="003B7633" w:rsidRPr="003B7633" w:rsidRDefault="003B7633" w:rsidP="00DD49E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 охране труда при выполнении окрасочных работ, приказом Минтруда от 02.12.2020 № 849н.</w:t>
      </w:r>
    </w:p>
    <w:p w14:paraId="2C45335C" w14:textId="77777777" w:rsidR="003B7633" w:rsidRPr="003B7633" w:rsidRDefault="003B7633" w:rsidP="00DD49E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давлением», утв. Приказом Ростехнадзора от 15.12.2020 № 536; </w:t>
      </w:r>
    </w:p>
    <w:p w14:paraId="5116CE0C" w14:textId="77777777" w:rsidR="003C4064" w:rsidRPr="003B7633" w:rsidRDefault="003C4064" w:rsidP="003C406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МЧС России от 20.07.2020 № 539 Об утверждении свода правил "Системы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безопасности"; </w:t>
      </w:r>
    </w:p>
    <w:p w14:paraId="4E56B97C" w14:textId="77777777" w:rsidR="003B7633" w:rsidRPr="003B7633" w:rsidRDefault="003B7633" w:rsidP="00DD49E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34.03.201-97 Правил техники безопасности при эксплуатации тепломеханического оборудования электростанций и тепловых сетей. </w:t>
      </w:r>
    </w:p>
    <w:p w14:paraId="30ED3DE1" w14:textId="77777777" w:rsidR="003B7633" w:rsidRPr="003B7633" w:rsidRDefault="003B7633" w:rsidP="00DD49E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12-03-2001 «Безопасность труда в строительстве. Часть 1. Общие требования».</w:t>
      </w:r>
    </w:p>
    <w:p w14:paraId="186BA035" w14:textId="77777777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Подрядчик обеспечивает соблюдение требований охраны труда, в том числе в части обеспечения работников средствами индивидуальной защиты (каски, специальная одежда, обувь, и др.) согласно требованиям, ст. 221 Трудового кодекса РФ от 30.12.2001 г. №197-ФЗ.</w:t>
      </w:r>
    </w:p>
    <w:p w14:paraId="73EDBEF5" w14:textId="77777777" w:rsidR="003B7633" w:rsidRPr="003B7633" w:rsidRDefault="003B7633" w:rsidP="003B7633">
      <w:pPr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C3B591" w14:textId="77777777" w:rsidR="003B7633" w:rsidRPr="003B7633" w:rsidRDefault="003B7633" w:rsidP="00DD49E0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по сдаче-приемке выполненных работ </w:t>
      </w:r>
    </w:p>
    <w:p w14:paraId="47B3EB83" w14:textId="422F2CC1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выполнения Работ, входящих в объем обязательств, Подрядчик любым удобным способом (электронная почта, мобильная связь</w:t>
      </w:r>
      <w:r w:rsidR="00BC20A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извещает об этом Заказчика.</w:t>
      </w:r>
    </w:p>
    <w:p w14:paraId="5C5EE1D8" w14:textId="77777777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 позднее 5 (пяти) рабочих дней после окончания срока выполнения работ по заявке обязан направить Заказчику Акт сдачи-приемки выполненных работ.</w:t>
      </w:r>
    </w:p>
    <w:p w14:paraId="3F0B12D4" w14:textId="64E8A376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обязан принять результат выполненных Работ в течение 15 (пятнадцати) рабочих дней с момента получения уведомления Исполнителя об окончании Работ, а также надлежащим образом оформленного Акта сдачи-приемки выполненных работ, и, если Работы выполнены, подписать Акт сдачи-приемки выполненных работ или отказаться от приемки результата выполненных работ по причине несоответствия качества выполненных работ.</w:t>
      </w:r>
    </w:p>
    <w:p w14:paraId="26DE366B" w14:textId="77777777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DA73D3" w14:textId="77777777" w:rsidR="003B7633" w:rsidRPr="003B7633" w:rsidRDefault="003B7633" w:rsidP="00DD49E0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передаче заказчику технических и иных документов (оформление результатов выполненных работ)</w:t>
      </w:r>
    </w:p>
    <w:p w14:paraId="3C564460" w14:textId="77777777" w:rsidR="001F4D36" w:rsidRPr="001F4D36" w:rsidRDefault="001F4D36" w:rsidP="001F4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F4D3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Подрядчик в течение 5 (пяти) рабочих дней после завершения работ направляет Заказчику:</w:t>
      </w:r>
    </w:p>
    <w:p w14:paraId="5489E1BA" w14:textId="77777777" w:rsidR="001F4D36" w:rsidRPr="001F4D36" w:rsidRDefault="001F4D36" w:rsidP="001F4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F4D3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</w:t>
      </w:r>
      <w:r w:rsidRPr="001F4D3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  <w:t>Акты о проведении гидропневматической промывки системы теплоснабжения (в случае проведения соответствующих работ), подписанные со стороны теплоснабжающей организации в 2 (двух) экземплярах;</w:t>
      </w:r>
    </w:p>
    <w:p w14:paraId="48A58804" w14:textId="77777777" w:rsidR="001F4D36" w:rsidRPr="001F4D36" w:rsidRDefault="001F4D36" w:rsidP="001F4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F4D3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</w:t>
      </w:r>
      <w:r w:rsidRPr="001F4D3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  <w:t>Акты о проведении приемочных гидравлических испытаний напорных трубопроводов на прочность и герметичность (в случае проведения соответствующих работ), подписанные со стороны теплоснабжающей организации в 2 (двух) экземплярах;</w:t>
      </w:r>
    </w:p>
    <w:p w14:paraId="115FED6E" w14:textId="77777777" w:rsidR="001F4D36" w:rsidRPr="001F4D36" w:rsidRDefault="001F4D36" w:rsidP="001F4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F4D3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</w:t>
      </w:r>
      <w:r w:rsidRPr="001F4D3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  <w:t>Акт готовности к отопительному периоду, подписанный теплоснабжающей организацией в 2 (двух) экземплярах;</w:t>
      </w:r>
    </w:p>
    <w:p w14:paraId="173731DD" w14:textId="7A090096" w:rsidR="003B7633" w:rsidRDefault="001F4D36" w:rsidP="003B76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F4D3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</w:t>
      </w:r>
      <w:r w:rsidRPr="001F4D3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  <w:t>Акт сдачи-приемки выполненных работ в 2 (двух) экземплярах;</w:t>
      </w:r>
    </w:p>
    <w:p w14:paraId="46687467" w14:textId="77777777" w:rsidR="001F4D36" w:rsidRPr="003B7633" w:rsidRDefault="001F4D36" w:rsidP="003B76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0B324" w14:textId="77777777" w:rsidR="003B7633" w:rsidRPr="003B7633" w:rsidRDefault="003B7633" w:rsidP="003B76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ИЛИ ОБЪЕМУ ПРЕДОСТАВЛЕНИЯ ГАРАНТИЙНЫХ ОБЯЗАТЕЛЬСТВ</w:t>
      </w:r>
    </w:p>
    <w:p w14:paraId="53654D56" w14:textId="77777777" w:rsidR="003B7633" w:rsidRPr="003B7633" w:rsidRDefault="003B7633" w:rsidP="003B7633">
      <w:pPr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54AD3D" w14:textId="02B3691C" w:rsidR="003B7633" w:rsidRPr="003B7633" w:rsidRDefault="003B7633" w:rsidP="00DD49E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>Гарантийный срок качества выполненных работ и использованных при этом материалов и оборудования должен составлять не менее 6 (шести) месяцев с момента подписания Акта сдачи-приемки выполненных работ.</w:t>
      </w:r>
    </w:p>
    <w:p w14:paraId="7B86E48F" w14:textId="37D40900" w:rsidR="003B7633" w:rsidRPr="003B7633" w:rsidRDefault="003B7633" w:rsidP="00DD49E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Подрядчик</w:t>
      </w: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00FB3545" w14:textId="5C6A16D3" w:rsidR="003B7633" w:rsidRPr="003B7633" w:rsidRDefault="003B7633" w:rsidP="00DD49E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В случае обнаружения каких-либо дефектов или изъянов в течении гарантийного срока, </w:t>
      </w:r>
      <w:r w:rsidRPr="003B763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Подрядчик</w:t>
      </w: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 обязуется устранить все обнаруженные недостатки в течение 3 (трех) рабочих дней с момента уведомления Заказчиком, за свой счёт (расходы на материалы, транспортные расходы, погрузочно-разгрузочные работы).</w:t>
      </w:r>
    </w:p>
    <w:p w14:paraId="40373A29" w14:textId="6CFA749E" w:rsidR="003B7633" w:rsidRPr="003B7633" w:rsidRDefault="003B7633" w:rsidP="00DD49E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Устранение недостатков, обнаруженных в течении гарантийного срока, производится в помещениях Заказчика, </w:t>
      </w:r>
      <w:r w:rsidRPr="003B763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Подрядчик</w:t>
      </w:r>
      <w:r w:rsidRPr="003B7633">
        <w:rPr>
          <w:rFonts w:ascii="Times New Roman" w:eastAsia="Calibri" w:hAnsi="Times New Roman" w:cs="Times New Roman"/>
          <w:sz w:val="24"/>
          <w:szCs w:val="24"/>
        </w:rPr>
        <w:t xml:space="preserve"> выполняет работы в течение 3 (трех) рабочих дней с момента уведомления Заказчиком.</w:t>
      </w:r>
    </w:p>
    <w:p w14:paraId="16666A7D" w14:textId="77777777" w:rsidR="003B7633" w:rsidRPr="003B7633" w:rsidRDefault="003B7633" w:rsidP="003B7633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1003D7" w14:textId="2B8AD113" w:rsidR="003B7633" w:rsidRPr="003B7633" w:rsidRDefault="003B7633" w:rsidP="00DD49E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6B70456A" w14:textId="77777777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left="149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23EC84" w14:textId="77777777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76356B47" w14:textId="77777777" w:rsidR="003B7633" w:rsidRPr="003B7633" w:rsidRDefault="003B7633" w:rsidP="003B7633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184BC" w14:textId="77777777" w:rsidR="003B7633" w:rsidRPr="003B7633" w:rsidRDefault="003B7633" w:rsidP="00DD49E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ПЕРЕЧЕНЬ ПРИЛОЖЕНИЙ</w:t>
      </w:r>
    </w:p>
    <w:p w14:paraId="492D8506" w14:textId="7057E601" w:rsidR="008748A6" w:rsidRPr="003B7633" w:rsidRDefault="008748A6" w:rsidP="00473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5103"/>
        <w:gridCol w:w="2273"/>
      </w:tblGrid>
      <w:tr w:rsidR="008748A6" w:rsidRPr="008748A6" w14:paraId="2350CE0C" w14:textId="77777777" w:rsidTr="0047749E">
        <w:trPr>
          <w:trHeight w:val="308"/>
        </w:trPr>
        <w:tc>
          <w:tcPr>
            <w:tcW w:w="2405" w:type="dxa"/>
          </w:tcPr>
          <w:p w14:paraId="7255130A" w14:textId="77777777" w:rsidR="008748A6" w:rsidRPr="008748A6" w:rsidRDefault="008748A6" w:rsidP="0087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48A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103" w:type="dxa"/>
          </w:tcPr>
          <w:p w14:paraId="44C85AFF" w14:textId="77777777" w:rsidR="008748A6" w:rsidRPr="008748A6" w:rsidRDefault="008748A6" w:rsidP="0087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48A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2273" w:type="dxa"/>
          </w:tcPr>
          <w:p w14:paraId="5557C5EC" w14:textId="77777777" w:rsidR="008748A6" w:rsidRPr="008748A6" w:rsidRDefault="008748A6" w:rsidP="0087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48A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8748A6" w:rsidRPr="008748A6" w14:paraId="7DBE5D62" w14:textId="77777777" w:rsidTr="0047749E">
        <w:trPr>
          <w:trHeight w:val="216"/>
        </w:trPr>
        <w:tc>
          <w:tcPr>
            <w:tcW w:w="2405" w:type="dxa"/>
            <w:vAlign w:val="center"/>
          </w:tcPr>
          <w:p w14:paraId="6DFD57A2" w14:textId="4BE6FCB5" w:rsidR="008748A6" w:rsidRPr="008748A6" w:rsidRDefault="0047749E" w:rsidP="00477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14:paraId="2ABB038A" w14:textId="48B45A24" w:rsidR="0047749E" w:rsidRPr="005D62EA" w:rsidRDefault="0047749E" w:rsidP="0047749E">
            <w:pPr>
              <w:tabs>
                <w:tab w:val="left" w:pos="57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D62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Перечень выполняемых работ</w:t>
            </w:r>
          </w:p>
          <w:p w14:paraId="2B17C150" w14:textId="49F2DFC2" w:rsidR="008748A6" w:rsidRPr="008748A6" w:rsidRDefault="008748A6" w:rsidP="00477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</w:tcPr>
          <w:p w14:paraId="495FDD6C" w14:textId="77799B65" w:rsidR="008748A6" w:rsidRPr="008748A6" w:rsidRDefault="0047749E" w:rsidP="00477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6</w:t>
            </w:r>
          </w:p>
        </w:tc>
      </w:tr>
    </w:tbl>
    <w:p w14:paraId="54505ACD" w14:textId="38A265F0" w:rsidR="003B7633" w:rsidRPr="003B7633" w:rsidRDefault="003B7633" w:rsidP="003B7633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2555D8" w14:textId="52786BD5" w:rsidR="003C4064" w:rsidRDefault="003C4064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486CF7F" w14:textId="218379DE" w:rsidR="00690B8D" w:rsidRPr="00690B8D" w:rsidRDefault="00690B8D" w:rsidP="00690B8D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0B8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Приложение №</w:t>
      </w:r>
      <w:r w:rsidR="0047749E">
        <w:rPr>
          <w:rFonts w:ascii="Times New Roman" w:eastAsia="Calibri" w:hAnsi="Times New Roman" w:cs="Times New Roman"/>
          <w:color w:val="000000"/>
          <w:sz w:val="24"/>
          <w:szCs w:val="24"/>
        </w:rPr>
        <w:t>1</w:t>
      </w:r>
      <w:r w:rsidRPr="00690B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12D3082B" w14:textId="77777777" w:rsidR="00690B8D" w:rsidRPr="00690B8D" w:rsidRDefault="00690B8D" w:rsidP="00690B8D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0B8D">
        <w:rPr>
          <w:rFonts w:ascii="Times New Roman" w:eastAsia="Calibri" w:hAnsi="Times New Roman" w:cs="Times New Roman"/>
          <w:color w:val="000000"/>
          <w:sz w:val="24"/>
          <w:szCs w:val="24"/>
        </w:rPr>
        <w:t>к Техническому заданию</w:t>
      </w:r>
    </w:p>
    <w:p w14:paraId="44ED029B" w14:textId="77777777" w:rsidR="00690B8D" w:rsidRPr="00690B8D" w:rsidRDefault="00690B8D" w:rsidP="00690B8D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389DBDC" w14:textId="77777777" w:rsidR="00690B8D" w:rsidRPr="00690B8D" w:rsidRDefault="00690B8D" w:rsidP="00690B8D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AC461CF" w14:textId="77777777" w:rsidR="00690B8D" w:rsidRPr="00690B8D" w:rsidRDefault="00690B8D" w:rsidP="00690B8D">
      <w:pPr>
        <w:tabs>
          <w:tab w:val="left" w:pos="57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0B8D">
        <w:rPr>
          <w:rFonts w:ascii="Times New Roman" w:eastAsia="Calibri" w:hAnsi="Times New Roman" w:cs="Times New Roman"/>
          <w:b/>
          <w:sz w:val="24"/>
          <w:szCs w:val="24"/>
        </w:rPr>
        <w:t>Перечень выполняемых работ</w:t>
      </w:r>
    </w:p>
    <w:p w14:paraId="0AE928B4" w14:textId="77777777" w:rsidR="00690B8D" w:rsidRPr="00690B8D" w:rsidRDefault="00690B8D" w:rsidP="00690B8D">
      <w:pPr>
        <w:tabs>
          <w:tab w:val="left" w:pos="57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02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6438"/>
        <w:gridCol w:w="1443"/>
        <w:gridCol w:w="1499"/>
      </w:tblGrid>
      <w:tr w:rsidR="00690B8D" w:rsidRPr="00690B8D" w14:paraId="0C106D74" w14:textId="77777777" w:rsidTr="007B79A0">
        <w:trPr>
          <w:trHeight w:val="466"/>
        </w:trPr>
        <w:tc>
          <w:tcPr>
            <w:tcW w:w="649" w:type="dxa"/>
            <w:shd w:val="clear" w:color="auto" w:fill="auto"/>
            <w:vAlign w:val="center"/>
          </w:tcPr>
          <w:p w14:paraId="2DCB4773" w14:textId="77777777" w:rsidR="00690B8D" w:rsidRPr="00690B8D" w:rsidRDefault="00690B8D" w:rsidP="00690B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438" w:type="dxa"/>
            <w:shd w:val="clear" w:color="auto" w:fill="auto"/>
            <w:vAlign w:val="center"/>
          </w:tcPr>
          <w:p w14:paraId="6A80DA3F" w14:textId="77777777" w:rsidR="00690B8D" w:rsidRPr="00690B8D" w:rsidRDefault="00690B8D" w:rsidP="00690B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C418A10" w14:textId="77777777" w:rsidR="00690B8D" w:rsidRPr="00690B8D" w:rsidRDefault="00690B8D" w:rsidP="00690B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690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95A6639" w14:textId="77777777" w:rsidR="00690B8D" w:rsidRPr="00690B8D" w:rsidRDefault="00690B8D" w:rsidP="00690B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690B8D" w:rsidRPr="00690B8D" w14:paraId="5B0FB83B" w14:textId="77777777" w:rsidTr="007B79A0">
        <w:trPr>
          <w:trHeight w:val="337"/>
        </w:trPr>
        <w:tc>
          <w:tcPr>
            <w:tcW w:w="10029" w:type="dxa"/>
            <w:gridSpan w:val="4"/>
            <w:shd w:val="clear" w:color="auto" w:fill="auto"/>
            <w:vAlign w:val="center"/>
          </w:tcPr>
          <w:p w14:paraId="6D43BF53" w14:textId="1BE8DEB8" w:rsidR="00690B8D" w:rsidRPr="00690B8D" w:rsidRDefault="00690B8D" w:rsidP="00690B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Административное здание, г Майкоп, ул Краснооктябрьская/Советская, д. 20/205</w:t>
            </w:r>
          </w:p>
        </w:tc>
      </w:tr>
      <w:tr w:rsidR="00690B8D" w:rsidRPr="00690B8D" w14:paraId="3319AF7D" w14:textId="77777777" w:rsidTr="007B79A0">
        <w:trPr>
          <w:trHeight w:val="858"/>
        </w:trPr>
        <w:tc>
          <w:tcPr>
            <w:tcW w:w="649" w:type="dxa"/>
            <w:shd w:val="clear" w:color="auto" w:fill="auto"/>
            <w:vAlign w:val="center"/>
          </w:tcPr>
          <w:p w14:paraId="051B8AA0" w14:textId="77777777" w:rsidR="00690B8D" w:rsidRPr="00690B8D" w:rsidRDefault="00690B8D" w:rsidP="00690B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B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8" w:type="dxa"/>
            <w:shd w:val="clear" w:color="auto" w:fill="auto"/>
            <w:vAlign w:val="center"/>
          </w:tcPr>
          <w:p w14:paraId="0CA1D1C7" w14:textId="499F0E0F" w:rsidR="00690B8D" w:rsidRPr="00690B8D" w:rsidRDefault="00690B8D" w:rsidP="00690B8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Промывка центральной системы отопления химическим составом. Заполнение и </w:t>
            </w:r>
            <w:r w:rsidR="005B38D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690B8D">
              <w:rPr>
                <w:rFonts w:ascii="Times New Roman" w:eastAsia="Calibri" w:hAnsi="Times New Roman" w:cs="Times New Roman"/>
                <w:sz w:val="24"/>
                <w:szCs w:val="24"/>
              </w:rPr>
              <w:t>идроопрессовка центральной системы отопления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6F974DE" w14:textId="77777777" w:rsidR="00690B8D" w:rsidRPr="00690B8D" w:rsidRDefault="00690B8D" w:rsidP="00690B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0B8D">
              <w:rPr>
                <w:rFonts w:ascii="Times New Roman" w:eastAsia="Calibri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B053D9F" w14:textId="77777777" w:rsidR="00690B8D" w:rsidRPr="00690B8D" w:rsidRDefault="00690B8D" w:rsidP="00690B8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B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106F9416" w14:textId="77777777" w:rsidR="008748A6" w:rsidRDefault="008748A6" w:rsidP="008748A6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1B80FB0" w14:textId="77777777" w:rsidR="008748A6" w:rsidRDefault="008748A6"/>
    <w:sectPr w:rsidR="008748A6" w:rsidSect="00DD49E0">
      <w:pgSz w:w="11906" w:h="16838"/>
      <w:pgMar w:top="851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86FB9"/>
    <w:multiLevelType w:val="multilevel"/>
    <w:tmpl w:val="D05297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20" w:hanging="2160"/>
      </w:pPr>
      <w:rPr>
        <w:rFonts w:hint="default"/>
      </w:rPr>
    </w:lvl>
  </w:abstractNum>
  <w:abstractNum w:abstractNumId="1" w15:restartNumberingAfterBreak="0">
    <w:nsid w:val="33BF5155"/>
    <w:multiLevelType w:val="hybridMultilevel"/>
    <w:tmpl w:val="524A32B6"/>
    <w:lvl w:ilvl="0" w:tplc="0FC42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6696B2A"/>
    <w:multiLevelType w:val="hybridMultilevel"/>
    <w:tmpl w:val="F85C8844"/>
    <w:lvl w:ilvl="0" w:tplc="066489B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DC0F54"/>
    <w:multiLevelType w:val="hybridMultilevel"/>
    <w:tmpl w:val="5C10381A"/>
    <w:lvl w:ilvl="0" w:tplc="10E479F6">
      <w:start w:val="9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5E3434DF"/>
    <w:multiLevelType w:val="hybridMultilevel"/>
    <w:tmpl w:val="315E4266"/>
    <w:lvl w:ilvl="0" w:tplc="066489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00F7F"/>
    <w:multiLevelType w:val="hybridMultilevel"/>
    <w:tmpl w:val="558AF06A"/>
    <w:lvl w:ilvl="0" w:tplc="066489B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58445B3"/>
    <w:multiLevelType w:val="hybridMultilevel"/>
    <w:tmpl w:val="F14CA826"/>
    <w:lvl w:ilvl="0" w:tplc="E736A016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952"/>
    <w:rsid w:val="0002556E"/>
    <w:rsid w:val="00170671"/>
    <w:rsid w:val="001852BC"/>
    <w:rsid w:val="001D6BCF"/>
    <w:rsid w:val="001F4D36"/>
    <w:rsid w:val="002727FE"/>
    <w:rsid w:val="002955AA"/>
    <w:rsid w:val="002A28E0"/>
    <w:rsid w:val="002E7E64"/>
    <w:rsid w:val="002F383B"/>
    <w:rsid w:val="003022C1"/>
    <w:rsid w:val="00302C91"/>
    <w:rsid w:val="003B7633"/>
    <w:rsid w:val="003C4064"/>
    <w:rsid w:val="00437302"/>
    <w:rsid w:val="00462E4C"/>
    <w:rsid w:val="00473850"/>
    <w:rsid w:val="0047749E"/>
    <w:rsid w:val="004E5F9C"/>
    <w:rsid w:val="004E7C2E"/>
    <w:rsid w:val="004F1535"/>
    <w:rsid w:val="005B38D5"/>
    <w:rsid w:val="005D62EA"/>
    <w:rsid w:val="005E0E47"/>
    <w:rsid w:val="0061640B"/>
    <w:rsid w:val="006820F5"/>
    <w:rsid w:val="00690B8D"/>
    <w:rsid w:val="0069322A"/>
    <w:rsid w:val="006E727D"/>
    <w:rsid w:val="00706AEE"/>
    <w:rsid w:val="00784557"/>
    <w:rsid w:val="007A34AE"/>
    <w:rsid w:val="00826147"/>
    <w:rsid w:val="00846AA6"/>
    <w:rsid w:val="008748A6"/>
    <w:rsid w:val="008A618A"/>
    <w:rsid w:val="00905C0E"/>
    <w:rsid w:val="00907C82"/>
    <w:rsid w:val="00931B7D"/>
    <w:rsid w:val="009520DF"/>
    <w:rsid w:val="009654A5"/>
    <w:rsid w:val="009C1248"/>
    <w:rsid w:val="009E197C"/>
    <w:rsid w:val="009E3ABB"/>
    <w:rsid w:val="00A4356E"/>
    <w:rsid w:val="00A626DC"/>
    <w:rsid w:val="00A83BD6"/>
    <w:rsid w:val="00AD1042"/>
    <w:rsid w:val="00B52740"/>
    <w:rsid w:val="00B672D2"/>
    <w:rsid w:val="00B74D0D"/>
    <w:rsid w:val="00B87265"/>
    <w:rsid w:val="00BC20A3"/>
    <w:rsid w:val="00C07BDF"/>
    <w:rsid w:val="00C1734E"/>
    <w:rsid w:val="00D73C61"/>
    <w:rsid w:val="00DD49E0"/>
    <w:rsid w:val="00E24D0D"/>
    <w:rsid w:val="00E53A38"/>
    <w:rsid w:val="00E828A5"/>
    <w:rsid w:val="00EC428B"/>
    <w:rsid w:val="00F606D0"/>
    <w:rsid w:val="00F96952"/>
    <w:rsid w:val="00FA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4F6E3"/>
  <w15:chartTrackingRefBased/>
  <w15:docId w15:val="{BC2F6552-A9B3-4226-9E32-7C8E15580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7633"/>
    <w:rPr>
      <w:color w:val="0563C1"/>
      <w:u w:val="single"/>
    </w:rPr>
  </w:style>
  <w:style w:type="character" w:styleId="a4">
    <w:name w:val="annotation reference"/>
    <w:basedOn w:val="a0"/>
    <w:uiPriority w:val="99"/>
    <w:semiHidden/>
    <w:unhideWhenUsed/>
    <w:rsid w:val="00B74D0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74D0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74D0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B74D0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B74D0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C40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4064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3C4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9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linina.Anastasiay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1462</Words>
  <Characters>8338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Малинина Анастасия Николаевна</dc:creator>
  <cp:keywords/>
  <dc:description/>
  <cp:lastModifiedBy>Малинина Анастасия Николаевна</cp:lastModifiedBy>
  <cp:revision>2</cp:revision>
  <dcterms:created xsi:type="dcterms:W3CDTF">2026-06-26T06:16:00Z</dcterms:created>
  <dcterms:modified xsi:type="dcterms:W3CDTF">2026-06-26T06:16:00Z</dcterms:modified>
</cp:coreProperties>
</file>